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E52" w:rsidRPr="000C179D" w:rsidRDefault="00306E52" w:rsidP="00306E52">
      <w:pPr>
        <w:pBdr>
          <w:bottom w:val="single" w:sz="4" w:space="1" w:color="auto"/>
        </w:pBdr>
        <w:jc w:val="center"/>
        <w:rPr>
          <w:rFonts w:ascii="Palatino Linotype" w:hAnsi="Palatino Linotype"/>
          <w:b/>
          <w:sz w:val="22"/>
          <w:szCs w:val="22"/>
        </w:rPr>
      </w:pPr>
      <w:r w:rsidRPr="000C179D">
        <w:rPr>
          <w:noProof/>
          <w:sz w:val="22"/>
          <w:szCs w:val="22"/>
        </w:rPr>
        <w:drawing>
          <wp:inline distT="0" distB="0" distL="0" distR="0" wp14:anchorId="2D5205D5" wp14:editId="3EB6794C">
            <wp:extent cx="882650" cy="715645"/>
            <wp:effectExtent l="0" t="0" r="0" b="8255"/>
            <wp:docPr id="1" name="Kép 1" descr="GSZ-LOGO-RGB--15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Z-LOGO-RGB--150p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179D">
        <w:rPr>
          <w:sz w:val="22"/>
          <w:szCs w:val="22"/>
        </w:rPr>
        <w:t xml:space="preserve">                                                 </w:t>
      </w:r>
      <w:r w:rsidR="000C179D">
        <w:rPr>
          <w:sz w:val="22"/>
          <w:szCs w:val="22"/>
        </w:rPr>
        <w:t xml:space="preserve">                 </w:t>
      </w:r>
      <w:r w:rsidRPr="000C179D">
        <w:rPr>
          <w:rFonts w:ascii="Palatino Linotype" w:hAnsi="Palatino Linotype"/>
          <w:b/>
          <w:sz w:val="22"/>
          <w:szCs w:val="22"/>
        </w:rPr>
        <w:t>Gödöllői Szimfonikus Zenekar Alapítvány</w:t>
      </w:r>
    </w:p>
    <w:p w:rsidR="00306E52" w:rsidRPr="000C179D" w:rsidRDefault="00306E52" w:rsidP="00306E52">
      <w:pPr>
        <w:pBdr>
          <w:bottom w:val="single" w:sz="4" w:space="1" w:color="auto"/>
        </w:pBdr>
        <w:rPr>
          <w:rFonts w:ascii="Palatino Linotype" w:hAnsi="Palatino Linotype"/>
          <w:sz w:val="22"/>
          <w:szCs w:val="22"/>
        </w:rPr>
      </w:pPr>
      <w:r w:rsidRPr="000C179D">
        <w:rPr>
          <w:rFonts w:ascii="Palatino Linotype" w:hAnsi="Palatino Linotype"/>
          <w:b/>
          <w:sz w:val="22"/>
          <w:szCs w:val="22"/>
        </w:rPr>
        <w:t xml:space="preserve">                            </w:t>
      </w:r>
      <w:r w:rsidRPr="000C179D">
        <w:rPr>
          <w:rFonts w:ascii="Palatino Linotype" w:hAnsi="Palatino Linotype"/>
          <w:sz w:val="22"/>
          <w:szCs w:val="22"/>
        </w:rPr>
        <w:t xml:space="preserve">                                             </w:t>
      </w:r>
      <w:r w:rsidR="000C179D">
        <w:rPr>
          <w:rFonts w:ascii="Palatino Linotype" w:hAnsi="Palatino Linotype"/>
          <w:sz w:val="22"/>
          <w:szCs w:val="22"/>
        </w:rPr>
        <w:tab/>
        <w:t xml:space="preserve">          </w:t>
      </w:r>
      <w:r w:rsidRPr="000C179D">
        <w:rPr>
          <w:rFonts w:ascii="Palatino Linotype" w:hAnsi="Palatino Linotype"/>
          <w:sz w:val="22"/>
          <w:szCs w:val="22"/>
        </w:rPr>
        <w:t xml:space="preserve">2100 Gödöllő, Ady Endre sétány 1. </w:t>
      </w:r>
      <w:hyperlink r:id="rId6" w:history="1">
        <w:r w:rsidRPr="000C179D">
          <w:rPr>
            <w:rStyle w:val="Hiperhivatkozs"/>
            <w:rFonts w:ascii="Palatino Linotype" w:hAnsi="Palatino Linotype"/>
            <w:sz w:val="22"/>
            <w:szCs w:val="22"/>
          </w:rPr>
          <w:t>www.gso.hu</w:t>
        </w:r>
      </w:hyperlink>
    </w:p>
    <w:p w:rsidR="00306E52" w:rsidRPr="000C179D" w:rsidRDefault="00306E52" w:rsidP="00306E52">
      <w:pPr>
        <w:pBdr>
          <w:bottom w:val="single" w:sz="4" w:space="1" w:color="auto"/>
        </w:pBdr>
        <w:rPr>
          <w:rFonts w:ascii="Palatino Linotype" w:hAnsi="Palatino Linotype"/>
          <w:sz w:val="22"/>
          <w:szCs w:val="22"/>
        </w:rPr>
      </w:pPr>
      <w:r w:rsidRPr="000C179D">
        <w:rPr>
          <w:sz w:val="22"/>
          <w:szCs w:val="22"/>
        </w:rPr>
        <w:t xml:space="preserve">                                                                       </w:t>
      </w:r>
      <w:r w:rsidRPr="000C179D">
        <w:rPr>
          <w:sz w:val="22"/>
          <w:szCs w:val="22"/>
        </w:rPr>
        <w:tab/>
      </w:r>
      <w:r w:rsidRPr="000C179D">
        <w:rPr>
          <w:sz w:val="22"/>
          <w:szCs w:val="22"/>
        </w:rPr>
        <w:tab/>
        <w:t xml:space="preserve">    K</w:t>
      </w:r>
      <w:r w:rsidRPr="000C179D">
        <w:rPr>
          <w:rFonts w:ascii="Palatino Linotype" w:hAnsi="Palatino Linotype"/>
          <w:sz w:val="22"/>
          <w:szCs w:val="22"/>
        </w:rPr>
        <w:t>épviselő: Kecskés József, tel: 06 20 500 5594</w:t>
      </w:r>
    </w:p>
    <w:p w:rsidR="00306E52" w:rsidRPr="000C179D" w:rsidRDefault="00306E52" w:rsidP="00306E52">
      <w:pPr>
        <w:pBdr>
          <w:bottom w:val="double" w:sz="4" w:space="1" w:color="auto"/>
        </w:pBdr>
        <w:ind w:left="709" w:hanging="709"/>
        <w:jc w:val="both"/>
        <w:rPr>
          <w:rFonts w:ascii="Palatino Linotype" w:hAnsi="Palatino Linotype"/>
          <w:b/>
          <w:sz w:val="10"/>
          <w:szCs w:val="10"/>
        </w:rPr>
      </w:pPr>
    </w:p>
    <w:p w:rsidR="00306E52" w:rsidRDefault="00306E52" w:rsidP="00306E52">
      <w:pPr>
        <w:rPr>
          <w:rFonts w:asciiTheme="minorHAnsi" w:hAnsiTheme="minorHAnsi" w:cstheme="minorBidi"/>
          <w:color w:val="1F497D"/>
          <w:sz w:val="22"/>
          <w:szCs w:val="22"/>
          <w:lang w:eastAsia="en-US"/>
        </w:rPr>
      </w:pPr>
    </w:p>
    <w:p w:rsidR="00306E52" w:rsidRDefault="00DB3ECF" w:rsidP="00306E52">
      <w:pPr>
        <w:jc w:val="center"/>
        <w:rPr>
          <w:sz w:val="28"/>
          <w:szCs w:val="28"/>
        </w:rPr>
      </w:pPr>
      <w:r>
        <w:rPr>
          <w:sz w:val="28"/>
          <w:szCs w:val="28"/>
        </w:rPr>
        <w:t>MEGHÍVÓ</w:t>
      </w:r>
      <w:r w:rsidR="00026B25">
        <w:rPr>
          <w:sz w:val="28"/>
          <w:szCs w:val="28"/>
        </w:rPr>
        <w:t xml:space="preserve"> KURATÓIUMI ÜLÉSRE</w:t>
      </w:r>
    </w:p>
    <w:p w:rsidR="00306E52" w:rsidRPr="0025036A" w:rsidRDefault="00306E52" w:rsidP="00306E52">
      <w:pPr>
        <w:jc w:val="center"/>
        <w:rPr>
          <w:sz w:val="28"/>
          <w:szCs w:val="28"/>
        </w:rPr>
      </w:pPr>
    </w:p>
    <w:p w:rsidR="005B7B36" w:rsidRDefault="00306E52" w:rsidP="005B7B36">
      <w:pPr>
        <w:jc w:val="both"/>
        <w:rPr>
          <w:sz w:val="28"/>
          <w:szCs w:val="28"/>
        </w:rPr>
      </w:pPr>
      <w:r w:rsidRPr="0025036A">
        <w:rPr>
          <w:sz w:val="28"/>
          <w:szCs w:val="28"/>
        </w:rPr>
        <w:t>A Gödöllői Szi</w:t>
      </w:r>
      <w:r w:rsidR="00B0799D">
        <w:rPr>
          <w:sz w:val="28"/>
          <w:szCs w:val="28"/>
        </w:rPr>
        <w:t xml:space="preserve">mfonikus Zenekar Alapítvány </w:t>
      </w:r>
      <w:r w:rsidR="005B7B36" w:rsidRPr="005B7B36">
        <w:rPr>
          <w:sz w:val="28"/>
          <w:szCs w:val="28"/>
        </w:rPr>
        <w:t>márciusban bejegyzett új kuratóriuma 2020. május 25-én</w:t>
      </w:r>
      <w:r w:rsidR="005B7B36">
        <w:rPr>
          <w:sz w:val="28"/>
          <w:szCs w:val="28"/>
        </w:rPr>
        <w:t>, hétfőn</w:t>
      </w:r>
      <w:r w:rsidR="005B7B36" w:rsidRPr="005B7B36">
        <w:rPr>
          <w:sz w:val="28"/>
          <w:szCs w:val="28"/>
        </w:rPr>
        <w:t xml:space="preserve"> </w:t>
      </w:r>
      <w:r w:rsidR="005B7B36">
        <w:rPr>
          <w:sz w:val="28"/>
          <w:szCs w:val="28"/>
        </w:rPr>
        <w:t xml:space="preserve">16 órakor </w:t>
      </w:r>
      <w:r w:rsidR="005B7B36" w:rsidRPr="0025036A">
        <w:rPr>
          <w:sz w:val="28"/>
          <w:szCs w:val="28"/>
        </w:rPr>
        <w:t>tart</w:t>
      </w:r>
      <w:r w:rsidR="005B7B36">
        <w:rPr>
          <w:sz w:val="28"/>
          <w:szCs w:val="28"/>
        </w:rPr>
        <w:t>ja</w:t>
      </w:r>
      <w:r w:rsidR="005B7B36" w:rsidRPr="005B7B36">
        <w:rPr>
          <w:sz w:val="28"/>
          <w:szCs w:val="28"/>
        </w:rPr>
        <w:t xml:space="preserve"> alakuló ülésé</w:t>
      </w:r>
      <w:r w:rsidR="005B7B36">
        <w:rPr>
          <w:sz w:val="28"/>
          <w:szCs w:val="28"/>
        </w:rPr>
        <w:t>t és 2020</w:t>
      </w:r>
      <w:r w:rsidR="005B7B36" w:rsidRPr="005B7B36">
        <w:rPr>
          <w:sz w:val="28"/>
          <w:szCs w:val="28"/>
        </w:rPr>
        <w:t>.</w:t>
      </w:r>
      <w:r w:rsidR="005B7B36">
        <w:rPr>
          <w:sz w:val="28"/>
          <w:szCs w:val="28"/>
        </w:rPr>
        <w:t xml:space="preserve"> </w:t>
      </w:r>
      <w:r w:rsidR="00DB3ECF">
        <w:rPr>
          <w:sz w:val="28"/>
          <w:szCs w:val="28"/>
        </w:rPr>
        <w:t>évi</w:t>
      </w:r>
      <w:r w:rsidR="00DB3ECF" w:rsidRPr="0025036A">
        <w:rPr>
          <w:sz w:val="28"/>
          <w:szCs w:val="28"/>
        </w:rPr>
        <w:t xml:space="preserve"> </w:t>
      </w:r>
      <w:r w:rsidR="00B771C4">
        <w:rPr>
          <w:sz w:val="28"/>
          <w:szCs w:val="28"/>
        </w:rPr>
        <w:t xml:space="preserve">első </w:t>
      </w:r>
      <w:r w:rsidR="00DB3ECF">
        <w:rPr>
          <w:sz w:val="28"/>
          <w:szCs w:val="28"/>
        </w:rPr>
        <w:t>kuratóriumi</w:t>
      </w:r>
      <w:r w:rsidR="00DB3ECF" w:rsidRPr="0025036A">
        <w:rPr>
          <w:sz w:val="28"/>
          <w:szCs w:val="28"/>
        </w:rPr>
        <w:t xml:space="preserve"> </w:t>
      </w:r>
      <w:r w:rsidRPr="0025036A">
        <w:rPr>
          <w:sz w:val="28"/>
          <w:szCs w:val="28"/>
        </w:rPr>
        <w:t>ülés</w:t>
      </w:r>
      <w:r w:rsidR="00DB3ECF">
        <w:rPr>
          <w:sz w:val="28"/>
          <w:szCs w:val="28"/>
        </w:rPr>
        <w:t>é</w:t>
      </w:r>
      <w:r w:rsidRPr="0025036A">
        <w:rPr>
          <w:sz w:val="28"/>
          <w:szCs w:val="28"/>
        </w:rPr>
        <w:t>t</w:t>
      </w:r>
      <w:r w:rsidR="005B7B36">
        <w:rPr>
          <w:sz w:val="28"/>
          <w:szCs w:val="28"/>
        </w:rPr>
        <w:t>.</w:t>
      </w:r>
    </w:p>
    <w:p w:rsidR="005B7B36" w:rsidRDefault="005B7B36" w:rsidP="005B7B36">
      <w:pPr>
        <w:rPr>
          <w:sz w:val="28"/>
          <w:szCs w:val="28"/>
        </w:rPr>
      </w:pPr>
    </w:p>
    <w:p w:rsidR="00DB3ECF" w:rsidRPr="00575F6D" w:rsidRDefault="00575F6D" w:rsidP="005B7B36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Az alakuló ülés h</w:t>
      </w:r>
      <w:r w:rsidR="00DB3ECF">
        <w:rPr>
          <w:sz w:val="28"/>
          <w:szCs w:val="28"/>
        </w:rPr>
        <w:t xml:space="preserve">elye: </w:t>
      </w:r>
      <w:r w:rsidRPr="00575F6D">
        <w:rPr>
          <w:color w:val="000000" w:themeColor="text1"/>
          <w:sz w:val="28"/>
          <w:szCs w:val="28"/>
        </w:rPr>
        <w:t>Gödöllői Királyi Kastély Díszudvar</w:t>
      </w:r>
    </w:p>
    <w:p w:rsidR="005B7B36" w:rsidRPr="00575F6D" w:rsidRDefault="005B7B36" w:rsidP="005B7B36">
      <w:pPr>
        <w:rPr>
          <w:color w:val="000000" w:themeColor="text1"/>
          <w:sz w:val="28"/>
          <w:szCs w:val="28"/>
        </w:rPr>
      </w:pPr>
    </w:p>
    <w:p w:rsidR="00DB3ECF" w:rsidRDefault="00DB3ECF" w:rsidP="00306E5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Az ülésre tisztelettel meghívjuk.</w:t>
      </w:r>
    </w:p>
    <w:p w:rsidR="00DB3ECF" w:rsidRDefault="00DB3ECF" w:rsidP="00306E5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Napirendi pontok:</w:t>
      </w:r>
    </w:p>
    <w:p w:rsidR="00D75065" w:rsidRDefault="00D75065" w:rsidP="00985BDC">
      <w:pPr>
        <w:pStyle w:val="Listaszerbekezds"/>
        <w:numPr>
          <w:ilvl w:val="0"/>
          <w:numId w:val="1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Pr="0025036A">
        <w:rPr>
          <w:sz w:val="28"/>
          <w:szCs w:val="28"/>
        </w:rPr>
        <w:t>Gödöllői Szi</w:t>
      </w:r>
      <w:r>
        <w:rPr>
          <w:sz w:val="28"/>
          <w:szCs w:val="28"/>
        </w:rPr>
        <w:t xml:space="preserve">mfonikus Zenekar Alapítvány Felügyelő Bizottságának jelentése </w:t>
      </w:r>
      <w:r>
        <w:rPr>
          <w:sz w:val="28"/>
          <w:szCs w:val="28"/>
        </w:rPr>
        <w:br/>
        <w:t xml:space="preserve">A határozatokat ismerteti: </w:t>
      </w:r>
      <w:proofErr w:type="spellStart"/>
      <w:r>
        <w:rPr>
          <w:sz w:val="28"/>
          <w:szCs w:val="28"/>
        </w:rPr>
        <w:t>Ududné</w:t>
      </w:r>
      <w:proofErr w:type="spellEnd"/>
      <w:r>
        <w:rPr>
          <w:sz w:val="28"/>
          <w:szCs w:val="28"/>
        </w:rPr>
        <w:t xml:space="preserve"> Szabó Anikó, az FB elnök </w:t>
      </w:r>
    </w:p>
    <w:p w:rsidR="00306E52" w:rsidRDefault="00DB3ECF" w:rsidP="00985BDC">
      <w:pPr>
        <w:pStyle w:val="Listaszerbekezds"/>
        <w:numPr>
          <w:ilvl w:val="0"/>
          <w:numId w:val="1"/>
        </w:numPr>
        <w:ind w:left="924" w:hanging="357"/>
        <w:jc w:val="both"/>
        <w:rPr>
          <w:sz w:val="28"/>
          <w:szCs w:val="28"/>
        </w:rPr>
      </w:pPr>
      <w:r w:rsidRPr="0025036A">
        <w:rPr>
          <w:sz w:val="28"/>
          <w:szCs w:val="28"/>
        </w:rPr>
        <w:t xml:space="preserve">A Gödöllői Szimfonikus Zenekar Alapítvány </w:t>
      </w:r>
      <w:r w:rsidR="00B0799D">
        <w:rPr>
          <w:sz w:val="28"/>
          <w:szCs w:val="28"/>
        </w:rPr>
        <w:t>201</w:t>
      </w:r>
      <w:r w:rsidR="00A150C6">
        <w:rPr>
          <w:sz w:val="28"/>
          <w:szCs w:val="28"/>
        </w:rPr>
        <w:t>9</w:t>
      </w:r>
      <w:r w:rsidRPr="0025036A">
        <w:rPr>
          <w:sz w:val="28"/>
          <w:szCs w:val="28"/>
        </w:rPr>
        <w:t xml:space="preserve">. </w:t>
      </w:r>
      <w:r>
        <w:rPr>
          <w:sz w:val="28"/>
          <w:szCs w:val="28"/>
        </w:rPr>
        <w:t>évi egyszerűsített beszámolója és közhasznúsági mellékletei.</w:t>
      </w:r>
    </w:p>
    <w:p w:rsidR="00DB3ECF" w:rsidRDefault="00A150C6" w:rsidP="00A150C6">
      <w:pPr>
        <w:pStyle w:val="Listaszerbekezds"/>
        <w:ind w:left="9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Előadó: </w:t>
      </w:r>
      <w:r w:rsidR="00B771C4">
        <w:rPr>
          <w:sz w:val="28"/>
          <w:szCs w:val="28"/>
        </w:rPr>
        <w:t>Benedek Mária Piroska</w:t>
      </w:r>
      <w:r w:rsidR="00DB3ECF">
        <w:rPr>
          <w:sz w:val="28"/>
          <w:szCs w:val="28"/>
        </w:rPr>
        <w:t xml:space="preserve"> mérlegképes könyvelő</w:t>
      </w:r>
    </w:p>
    <w:p w:rsidR="001D1B34" w:rsidRDefault="00A150C6" w:rsidP="00A150C6">
      <w:pPr>
        <w:pStyle w:val="Listaszerbekezds"/>
        <w:ind w:left="9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Ududné</w:t>
      </w:r>
      <w:proofErr w:type="spellEnd"/>
      <w:r>
        <w:rPr>
          <w:sz w:val="28"/>
          <w:szCs w:val="28"/>
        </w:rPr>
        <w:t xml:space="preserve"> Szabó Anikó felügyelőbizottsági</w:t>
      </w:r>
      <w:r w:rsidR="00D75065">
        <w:rPr>
          <w:sz w:val="28"/>
          <w:szCs w:val="28"/>
        </w:rPr>
        <w:t>-elnök</w:t>
      </w:r>
      <w:r w:rsidR="001D1B34">
        <w:rPr>
          <w:sz w:val="28"/>
          <w:szCs w:val="28"/>
        </w:rPr>
        <w:t xml:space="preserve">      </w:t>
      </w:r>
    </w:p>
    <w:p w:rsidR="00A150C6" w:rsidRPr="00A150C6" w:rsidRDefault="00A150C6" w:rsidP="00DB3ECF">
      <w:pPr>
        <w:pStyle w:val="Listaszerbekezds"/>
        <w:spacing w:line="360" w:lineRule="auto"/>
        <w:ind w:left="927"/>
        <w:jc w:val="both"/>
        <w:rPr>
          <w:sz w:val="16"/>
          <w:szCs w:val="16"/>
        </w:rPr>
      </w:pPr>
    </w:p>
    <w:p w:rsidR="00306E52" w:rsidRDefault="00DB3ECF" w:rsidP="001D1B34">
      <w:pPr>
        <w:pStyle w:val="Listaszerbekezds"/>
        <w:numPr>
          <w:ilvl w:val="0"/>
          <w:numId w:val="1"/>
        </w:numPr>
        <w:ind w:left="918" w:hanging="357"/>
        <w:jc w:val="both"/>
        <w:rPr>
          <w:sz w:val="28"/>
          <w:szCs w:val="28"/>
        </w:rPr>
      </w:pPr>
      <w:r w:rsidRPr="001D1B34">
        <w:rPr>
          <w:sz w:val="28"/>
          <w:szCs w:val="28"/>
        </w:rPr>
        <w:t xml:space="preserve">A Gödöllői Szimfonikus Zenekar Alapítvány </w:t>
      </w:r>
      <w:r w:rsidR="00B0799D">
        <w:rPr>
          <w:sz w:val="28"/>
          <w:szCs w:val="28"/>
        </w:rPr>
        <w:t>201</w:t>
      </w:r>
      <w:r w:rsidR="00A150C6">
        <w:rPr>
          <w:sz w:val="28"/>
          <w:szCs w:val="28"/>
        </w:rPr>
        <w:t>9</w:t>
      </w:r>
      <w:r w:rsidRPr="001D1B34">
        <w:rPr>
          <w:sz w:val="28"/>
          <w:szCs w:val="28"/>
        </w:rPr>
        <w:t>. évi szakmai beszámolója</w:t>
      </w:r>
      <w:r w:rsidR="00B771C4" w:rsidRPr="001D1B34">
        <w:rPr>
          <w:sz w:val="28"/>
          <w:szCs w:val="28"/>
        </w:rPr>
        <w:t xml:space="preserve">, </w:t>
      </w:r>
      <w:r w:rsidRPr="001D1B34">
        <w:rPr>
          <w:sz w:val="28"/>
          <w:szCs w:val="28"/>
        </w:rPr>
        <w:t xml:space="preserve">Előadó: Ferenczi Anna </w:t>
      </w:r>
      <w:r w:rsidR="00A150C6">
        <w:rPr>
          <w:sz w:val="28"/>
          <w:szCs w:val="28"/>
        </w:rPr>
        <w:t xml:space="preserve">leköszönt </w:t>
      </w:r>
      <w:r w:rsidRPr="001D1B34">
        <w:rPr>
          <w:sz w:val="28"/>
          <w:szCs w:val="28"/>
        </w:rPr>
        <w:t>elnökhelyettes</w:t>
      </w:r>
    </w:p>
    <w:p w:rsidR="00A150C6" w:rsidRDefault="00A150C6" w:rsidP="00A150C6">
      <w:pPr>
        <w:pStyle w:val="Listaszerbekezds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150C6">
        <w:rPr>
          <w:sz w:val="28"/>
          <w:szCs w:val="28"/>
        </w:rPr>
        <w:t>Egyebek</w:t>
      </w:r>
    </w:p>
    <w:p w:rsidR="00A150C6" w:rsidRPr="00A150C6" w:rsidRDefault="00A150C6" w:rsidP="00A150C6">
      <w:pPr>
        <w:spacing w:line="360" w:lineRule="auto"/>
        <w:ind w:left="567"/>
        <w:jc w:val="both"/>
        <w:rPr>
          <w:sz w:val="16"/>
          <w:szCs w:val="16"/>
        </w:rPr>
      </w:pPr>
    </w:p>
    <w:p w:rsidR="00B81E7E" w:rsidRDefault="00B81E7E" w:rsidP="001D1B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Mellékletként </w:t>
      </w:r>
      <w:r w:rsidR="00A150C6">
        <w:rPr>
          <w:sz w:val="28"/>
          <w:szCs w:val="28"/>
        </w:rPr>
        <w:t xml:space="preserve">korábban </w:t>
      </w:r>
      <w:r w:rsidR="001D1B34">
        <w:rPr>
          <w:sz w:val="28"/>
          <w:szCs w:val="28"/>
        </w:rPr>
        <w:t>meg</w:t>
      </w:r>
      <w:r w:rsidR="00A150C6">
        <w:rPr>
          <w:sz w:val="28"/>
          <w:szCs w:val="28"/>
        </w:rPr>
        <w:t>küldt</w:t>
      </w:r>
      <w:r>
        <w:rPr>
          <w:sz w:val="28"/>
          <w:szCs w:val="28"/>
        </w:rPr>
        <w:t xml:space="preserve">ük a kuratóriumi ülés </w:t>
      </w:r>
      <w:r w:rsidR="001D1B34">
        <w:rPr>
          <w:sz w:val="28"/>
          <w:szCs w:val="28"/>
        </w:rPr>
        <w:t xml:space="preserve">anyagát: az egyszerűsített beszámolót és közhasznúsági mellékleteit, a szakmai beszámolót. </w:t>
      </w:r>
    </w:p>
    <w:p w:rsidR="001D1B34" w:rsidRPr="001D1B34" w:rsidRDefault="001D1B34" w:rsidP="001D1B34">
      <w:pPr>
        <w:jc w:val="both"/>
        <w:rPr>
          <w:sz w:val="12"/>
          <w:szCs w:val="12"/>
        </w:rPr>
      </w:pPr>
    </w:p>
    <w:p w:rsidR="00B81E7E" w:rsidRDefault="00A150C6" w:rsidP="001D1B34">
      <w:pPr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B81E7E">
        <w:rPr>
          <w:sz w:val="28"/>
          <w:szCs w:val="28"/>
        </w:rPr>
        <w:t>egjelenésére és aktivitására számítunk.</w:t>
      </w:r>
    </w:p>
    <w:p w:rsidR="00985BDC" w:rsidRPr="00985BDC" w:rsidRDefault="00985BDC" w:rsidP="00985BDC">
      <w:pPr>
        <w:spacing w:line="360" w:lineRule="auto"/>
        <w:jc w:val="both"/>
        <w:rPr>
          <w:sz w:val="16"/>
          <w:szCs w:val="16"/>
        </w:rPr>
      </w:pPr>
    </w:p>
    <w:p w:rsidR="002F06A9" w:rsidRDefault="002F06A9" w:rsidP="00985BD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Gödöllő, </w:t>
      </w:r>
      <w:r w:rsidR="00A150C6">
        <w:rPr>
          <w:sz w:val="28"/>
          <w:szCs w:val="28"/>
        </w:rPr>
        <w:t>2020. május 21.</w:t>
      </w:r>
    </w:p>
    <w:p w:rsidR="00B0799D" w:rsidRDefault="001D1B34" w:rsidP="00985BD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Tisztelettel:</w:t>
      </w:r>
      <w:r w:rsidR="00B0799D">
        <w:rPr>
          <w:sz w:val="28"/>
          <w:szCs w:val="28"/>
        </w:rPr>
        <w:tab/>
      </w:r>
      <w:r w:rsidR="00B0799D">
        <w:rPr>
          <w:sz w:val="28"/>
          <w:szCs w:val="28"/>
        </w:rPr>
        <w:tab/>
      </w:r>
    </w:p>
    <w:p w:rsidR="00185B8E" w:rsidRDefault="00B0799D" w:rsidP="00BC3FE6">
      <w:pPr>
        <w:jc w:val="both"/>
      </w:pP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06E52">
        <w:rPr>
          <w:sz w:val="28"/>
          <w:szCs w:val="28"/>
        </w:rPr>
        <w:tab/>
      </w:r>
      <w:r w:rsidR="00A150C6" w:rsidRPr="00985BDC">
        <w:rPr>
          <w:noProof/>
          <w:sz w:val="28"/>
          <w:szCs w:val="28"/>
        </w:rPr>
        <w:drawing>
          <wp:inline distT="0" distB="0" distL="0" distR="0" wp14:anchorId="2A9176AF" wp14:editId="2982D385">
            <wp:extent cx="2340864" cy="1626073"/>
            <wp:effectExtent l="0" t="0" r="2540" b="0"/>
            <wp:docPr id="2" name="Kép 2" descr="C:\Users\Ferenczi Anna\Desktop\2015\aláírások\aláírások palatino kecskés bélyegg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renczi Anna\Desktop\2015\aláírások\aláírások palatino kecskés bélyegge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051" cy="164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E52">
        <w:rPr>
          <w:sz w:val="28"/>
          <w:szCs w:val="28"/>
        </w:rPr>
        <w:t xml:space="preserve">  </w:t>
      </w:r>
    </w:p>
    <w:sectPr w:rsidR="00185B8E" w:rsidSect="00306E52">
      <w:pgSz w:w="11906" w:h="16838" w:code="9"/>
      <w:pgMar w:top="851" w:right="1134" w:bottom="1134" w:left="1134" w:header="709" w:footer="709" w:gutter="0"/>
      <w:cols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218"/>
    <w:multiLevelType w:val="hybridMultilevel"/>
    <w:tmpl w:val="7612F898"/>
    <w:lvl w:ilvl="0" w:tplc="040E000F">
      <w:start w:val="1"/>
      <w:numFmt w:val="decimal"/>
      <w:lvlText w:val="%1."/>
      <w:lvlJc w:val="left"/>
      <w:pPr>
        <w:ind w:left="927" w:hanging="360"/>
      </w:p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B3"/>
    <w:rsid w:val="00026B25"/>
    <w:rsid w:val="000C179D"/>
    <w:rsid w:val="00185B8E"/>
    <w:rsid w:val="001D1B34"/>
    <w:rsid w:val="002F06A9"/>
    <w:rsid w:val="00306E52"/>
    <w:rsid w:val="004954BF"/>
    <w:rsid w:val="005745B3"/>
    <w:rsid w:val="00575F6D"/>
    <w:rsid w:val="005B7B36"/>
    <w:rsid w:val="005F7E1B"/>
    <w:rsid w:val="007E7A73"/>
    <w:rsid w:val="007F04FC"/>
    <w:rsid w:val="00985BDC"/>
    <w:rsid w:val="009E702F"/>
    <w:rsid w:val="00A150C6"/>
    <w:rsid w:val="00B0799D"/>
    <w:rsid w:val="00B771C4"/>
    <w:rsid w:val="00B81E7E"/>
    <w:rsid w:val="00BC3FE6"/>
    <w:rsid w:val="00D01C1F"/>
    <w:rsid w:val="00D75065"/>
    <w:rsid w:val="00DB3ECF"/>
    <w:rsid w:val="00E94D5D"/>
    <w:rsid w:val="00FB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174BF-5694-4984-B25E-328C4351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6E5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06E5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DB3EC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E702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702F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1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so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Ferenczi Anna</dc:creator>
  <cp:keywords/>
  <dc:description/>
  <cp:lastModifiedBy>user</cp:lastModifiedBy>
  <cp:revision>6</cp:revision>
  <cp:lastPrinted>2019-04-09T10:59:00Z</cp:lastPrinted>
  <dcterms:created xsi:type="dcterms:W3CDTF">2020-05-21T12:21:00Z</dcterms:created>
  <dcterms:modified xsi:type="dcterms:W3CDTF">2020-05-29T09:07:00Z</dcterms:modified>
</cp:coreProperties>
</file>